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D7" w:rsidRPr="00085A88" w:rsidRDefault="00BA34D7" w:rsidP="00D53E46">
      <w:pPr>
        <w:tabs>
          <w:tab w:val="left" w:pos="285"/>
          <w:tab w:val="left" w:pos="1560"/>
          <w:tab w:val="left" w:pos="11624"/>
        </w:tabs>
        <w:jc w:val="center"/>
        <w:rPr>
          <w:b/>
          <w:sz w:val="28"/>
          <w:szCs w:val="24"/>
          <w:lang w:eastAsia="en-US"/>
        </w:rPr>
      </w:pPr>
      <w:r w:rsidRPr="00085A88">
        <w:rPr>
          <w:b/>
          <w:sz w:val="28"/>
          <w:szCs w:val="24"/>
          <w:lang w:eastAsia="en-US"/>
        </w:rPr>
        <w:t>Перечень Субсидий</w:t>
      </w:r>
    </w:p>
    <w:p w:rsidR="00BA34D7" w:rsidRPr="00085A88" w:rsidRDefault="00BA34D7" w:rsidP="00BA34D7">
      <w:pPr>
        <w:tabs>
          <w:tab w:val="left" w:pos="285"/>
          <w:tab w:val="left" w:pos="1560"/>
        </w:tabs>
        <w:jc w:val="center"/>
        <w:rPr>
          <w:b/>
          <w:sz w:val="24"/>
          <w:szCs w:val="24"/>
          <w:lang w:eastAsia="en-US"/>
        </w:rPr>
      </w:pPr>
    </w:p>
    <w:tbl>
      <w:tblPr>
        <w:tblW w:w="14869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1757"/>
        <w:gridCol w:w="1769"/>
        <w:gridCol w:w="1910"/>
        <w:gridCol w:w="1409"/>
        <w:gridCol w:w="1874"/>
        <w:gridCol w:w="1103"/>
        <w:gridCol w:w="1276"/>
        <w:gridCol w:w="1417"/>
        <w:gridCol w:w="1701"/>
      </w:tblGrid>
      <w:tr w:rsidR="00BA34D7" w:rsidRPr="00085A88" w:rsidTr="00BB01B2">
        <w:trPr>
          <w:trHeight w:hRule="exact" w:val="68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4D7" w:rsidRPr="00085A88" w:rsidRDefault="00BA34D7" w:rsidP="007A4BFF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pacing w:val="0"/>
              </w:rPr>
            </w:pPr>
            <w:r w:rsidRPr="00085A88">
              <w:rPr>
                <w:rStyle w:val="21"/>
                <w:spacing w:val="0"/>
              </w:rPr>
              <w:t>№</w:t>
            </w:r>
          </w:p>
          <w:p w:rsidR="00BA34D7" w:rsidRPr="00085A88" w:rsidRDefault="00BA34D7" w:rsidP="007A4BFF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pacing w:val="0"/>
              </w:rPr>
            </w:pPr>
            <w:r w:rsidRPr="00085A88">
              <w:rPr>
                <w:rStyle w:val="21"/>
                <w:spacing w:val="0"/>
              </w:rPr>
              <w:t>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4D7" w:rsidRPr="00085A88" w:rsidRDefault="00BA34D7" w:rsidP="007A4BFF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pacing w:val="0"/>
              </w:rPr>
            </w:pPr>
            <w:r w:rsidRPr="00085A88">
              <w:rPr>
                <w:rStyle w:val="21"/>
                <w:spacing w:val="0"/>
              </w:rPr>
              <w:t>Наименование</w:t>
            </w:r>
          </w:p>
          <w:p w:rsidR="00BA34D7" w:rsidRPr="00085A88" w:rsidRDefault="00BA34D7" w:rsidP="007A4BFF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pacing w:val="0"/>
              </w:rPr>
            </w:pPr>
            <w:r w:rsidRPr="00085A88">
              <w:rPr>
                <w:rStyle w:val="21"/>
                <w:spacing w:val="0"/>
              </w:rPr>
              <w:t>Субсидии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4D7" w:rsidRPr="00085A88" w:rsidRDefault="00BA34D7" w:rsidP="007A4BFF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pacing w:val="0"/>
              </w:rPr>
            </w:pPr>
            <w:r w:rsidRPr="00085A88">
              <w:rPr>
                <w:rStyle w:val="21"/>
                <w:spacing w:val="0"/>
              </w:rPr>
              <w:t>Цель</w:t>
            </w:r>
          </w:p>
          <w:p w:rsidR="00BA34D7" w:rsidRPr="00085A88" w:rsidRDefault="00BA34D7" w:rsidP="007A4BFF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pacing w:val="0"/>
              </w:rPr>
            </w:pPr>
            <w:r w:rsidRPr="00085A88">
              <w:rPr>
                <w:rStyle w:val="21"/>
                <w:spacing w:val="0"/>
              </w:rPr>
              <w:t>предоставления</w:t>
            </w:r>
          </w:p>
          <w:p w:rsidR="00BA34D7" w:rsidRPr="00085A88" w:rsidRDefault="00BA34D7" w:rsidP="004E4A8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pacing w:val="0"/>
              </w:rPr>
            </w:pPr>
            <w:r w:rsidRPr="00085A88">
              <w:rPr>
                <w:rStyle w:val="21"/>
                <w:spacing w:val="0"/>
              </w:rPr>
              <w:t>Субсидии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4D7" w:rsidRPr="00085A88" w:rsidRDefault="00BA34D7" w:rsidP="004E4A8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pacing w:val="0"/>
              </w:rPr>
            </w:pPr>
            <w:r w:rsidRPr="00085A88">
              <w:rPr>
                <w:rStyle w:val="21"/>
                <w:spacing w:val="0"/>
              </w:rPr>
              <w:t>Направление расходования средств Суб</w:t>
            </w:r>
            <w:r w:rsidRPr="00085A88">
              <w:rPr>
                <w:rStyle w:val="21"/>
                <w:spacing w:val="0"/>
              </w:rPr>
              <w:softHyphen/>
              <w:t>сидии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4D7" w:rsidRPr="00085A88" w:rsidRDefault="00BA34D7" w:rsidP="007A4BFF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pacing w:val="0"/>
              </w:rPr>
            </w:pPr>
            <w:r w:rsidRPr="00085A88">
              <w:rPr>
                <w:rStyle w:val="21"/>
                <w:spacing w:val="0"/>
              </w:rPr>
              <w:t>Сведения о нормативных правовых</w:t>
            </w:r>
          </w:p>
          <w:p w:rsidR="00BA34D7" w:rsidRPr="00085A88" w:rsidRDefault="00BA34D7" w:rsidP="004E4A8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pacing w:val="0"/>
              </w:rPr>
            </w:pPr>
            <w:r w:rsidRPr="00085A88">
              <w:rPr>
                <w:rStyle w:val="21"/>
                <w:spacing w:val="0"/>
              </w:rPr>
              <w:t>актах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4D7" w:rsidRPr="00085A88" w:rsidRDefault="00BA34D7" w:rsidP="007A4BFF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pacing w:val="0"/>
              </w:rPr>
            </w:pPr>
            <w:r w:rsidRPr="00085A88">
              <w:rPr>
                <w:rStyle w:val="21"/>
                <w:spacing w:val="0"/>
              </w:rPr>
              <w:t>Код по бюджетной классификации Российской Феде</w:t>
            </w:r>
            <w:r w:rsidRPr="00085A88">
              <w:rPr>
                <w:rStyle w:val="21"/>
                <w:spacing w:val="0"/>
              </w:rPr>
              <w:softHyphen/>
              <w:t>рации (по расхо</w:t>
            </w:r>
            <w:r w:rsidRPr="00085A88">
              <w:rPr>
                <w:rStyle w:val="21"/>
                <w:spacing w:val="0"/>
              </w:rPr>
              <w:softHyphen/>
              <w:t>дам бюджета Дятьковского муниципального района на предо</w:t>
            </w:r>
            <w:r w:rsidRPr="00085A88">
              <w:rPr>
                <w:rStyle w:val="21"/>
                <w:spacing w:val="0"/>
              </w:rPr>
              <w:softHyphen/>
              <w:t>ставление Субси</w:t>
            </w:r>
            <w:r w:rsidRPr="00085A88">
              <w:rPr>
                <w:rStyle w:val="21"/>
                <w:spacing w:val="0"/>
              </w:rPr>
              <w:softHyphen/>
              <w:t>дии)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4D7" w:rsidRPr="00085A88" w:rsidRDefault="00BA34D7" w:rsidP="007A4BFF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pacing w:val="0"/>
              </w:rPr>
            </w:pPr>
            <w:r w:rsidRPr="00085A88">
              <w:rPr>
                <w:rStyle w:val="21"/>
                <w:spacing w:val="0"/>
              </w:rPr>
              <w:t>Аналитический код Субсидии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4D7" w:rsidRPr="00085A88" w:rsidRDefault="00BA34D7" w:rsidP="007A4BFF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pacing w:val="0"/>
              </w:rPr>
            </w:pPr>
            <w:r w:rsidRPr="00085A88">
              <w:rPr>
                <w:rStyle w:val="21"/>
                <w:spacing w:val="0"/>
              </w:rPr>
              <w:t xml:space="preserve"> Сумма Субсидии, рублей</w:t>
            </w:r>
          </w:p>
        </w:tc>
      </w:tr>
      <w:tr w:rsidR="00BA34D7" w:rsidRPr="00085A88" w:rsidTr="007C0C11">
        <w:trPr>
          <w:trHeight w:hRule="exact" w:val="2804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34D7" w:rsidRPr="00085A88" w:rsidRDefault="00BA34D7" w:rsidP="007A4BFF">
            <w:pPr>
              <w:jc w:val="center"/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34D7" w:rsidRPr="00085A88" w:rsidRDefault="00BA34D7" w:rsidP="007A4BFF">
            <w:pPr>
              <w:jc w:val="center"/>
            </w:pPr>
          </w:p>
        </w:tc>
        <w:tc>
          <w:tcPr>
            <w:tcW w:w="17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34D7" w:rsidRPr="00085A88" w:rsidRDefault="00BA34D7" w:rsidP="007A4BFF">
            <w:pPr>
              <w:jc w:val="center"/>
            </w:pPr>
          </w:p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34D7" w:rsidRPr="00085A88" w:rsidRDefault="00BA34D7" w:rsidP="007A4BFF">
            <w:pPr>
              <w:jc w:val="center"/>
            </w:pPr>
          </w:p>
        </w:tc>
        <w:tc>
          <w:tcPr>
            <w:tcW w:w="14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34D7" w:rsidRPr="00085A88" w:rsidRDefault="00BA34D7" w:rsidP="007A4BFF">
            <w:pPr>
              <w:jc w:val="center"/>
            </w:pPr>
          </w:p>
        </w:tc>
        <w:tc>
          <w:tcPr>
            <w:tcW w:w="1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34D7" w:rsidRPr="00085A88" w:rsidRDefault="00BA34D7" w:rsidP="007A4BFF">
            <w:pPr>
              <w:jc w:val="center"/>
            </w:pPr>
          </w:p>
        </w:tc>
        <w:tc>
          <w:tcPr>
            <w:tcW w:w="1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34D7" w:rsidRPr="00085A88" w:rsidRDefault="00BA34D7" w:rsidP="007A4BF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4D7" w:rsidRPr="00085A88" w:rsidRDefault="00BA34D7" w:rsidP="007A4BFF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pacing w:val="0"/>
              </w:rPr>
            </w:pPr>
            <w:r w:rsidRPr="00085A88">
              <w:rPr>
                <w:rStyle w:val="21"/>
                <w:spacing w:val="0"/>
              </w:rPr>
              <w:t>на</w:t>
            </w:r>
          </w:p>
          <w:p w:rsidR="00BA34D7" w:rsidRPr="00085A88" w:rsidRDefault="00972474" w:rsidP="007A4BFF">
            <w:pPr>
              <w:pStyle w:val="3"/>
              <w:shd w:val="clear" w:color="auto" w:fill="auto"/>
              <w:tabs>
                <w:tab w:val="left" w:leader="underscore" w:pos="557"/>
              </w:tabs>
              <w:spacing w:before="0" w:after="0" w:line="240" w:lineRule="auto"/>
              <w:ind w:firstLine="0"/>
              <w:rPr>
                <w:rStyle w:val="21"/>
                <w:spacing w:val="0"/>
              </w:rPr>
            </w:pPr>
            <w:r>
              <w:rPr>
                <w:rStyle w:val="21"/>
                <w:spacing w:val="0"/>
              </w:rPr>
              <w:t>202</w:t>
            </w:r>
            <w:r w:rsidR="00BB01B2">
              <w:rPr>
                <w:rStyle w:val="21"/>
                <w:spacing w:val="0"/>
              </w:rPr>
              <w:t>2</w:t>
            </w:r>
            <w:r w:rsidR="00BA34D7" w:rsidRPr="00085A88">
              <w:rPr>
                <w:rStyle w:val="21"/>
                <w:spacing w:val="0"/>
              </w:rPr>
              <w:t>_</w:t>
            </w:r>
          </w:p>
          <w:p w:rsidR="00BA34D7" w:rsidRPr="00085A88" w:rsidRDefault="00BA34D7" w:rsidP="007A4BFF">
            <w:pPr>
              <w:pStyle w:val="3"/>
              <w:shd w:val="clear" w:color="auto" w:fill="auto"/>
              <w:tabs>
                <w:tab w:val="left" w:leader="underscore" w:pos="557"/>
              </w:tabs>
              <w:spacing w:before="0" w:after="0" w:line="240" w:lineRule="auto"/>
              <w:ind w:firstLine="0"/>
              <w:rPr>
                <w:spacing w:val="0"/>
              </w:rPr>
            </w:pPr>
            <w:r w:rsidRPr="00085A88">
              <w:rPr>
                <w:rStyle w:val="21"/>
                <w:spacing w:val="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34D7" w:rsidRPr="00085A88" w:rsidRDefault="00BA34D7" w:rsidP="007A4BFF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pacing w:val="0"/>
              </w:rPr>
            </w:pPr>
            <w:r w:rsidRPr="00085A88">
              <w:rPr>
                <w:rStyle w:val="21"/>
                <w:spacing w:val="0"/>
              </w:rPr>
              <w:t>на</w:t>
            </w:r>
          </w:p>
          <w:p w:rsidR="00BA34D7" w:rsidRPr="00085A88" w:rsidRDefault="00972474" w:rsidP="007C0C11">
            <w:pPr>
              <w:pStyle w:val="3"/>
              <w:shd w:val="clear" w:color="auto" w:fill="auto"/>
              <w:tabs>
                <w:tab w:val="left" w:leader="underscore" w:pos="566"/>
              </w:tabs>
              <w:spacing w:before="0" w:after="0" w:line="240" w:lineRule="auto"/>
              <w:ind w:firstLine="0"/>
              <w:rPr>
                <w:rStyle w:val="21"/>
                <w:spacing w:val="0"/>
              </w:rPr>
            </w:pPr>
            <w:r>
              <w:rPr>
                <w:rStyle w:val="21"/>
                <w:spacing w:val="0"/>
              </w:rPr>
              <w:t>202</w:t>
            </w:r>
            <w:r w:rsidR="00BB01B2">
              <w:rPr>
                <w:rStyle w:val="21"/>
                <w:spacing w:val="0"/>
              </w:rPr>
              <w:t>3</w:t>
            </w:r>
            <w:r>
              <w:rPr>
                <w:rStyle w:val="21"/>
                <w:spacing w:val="0"/>
              </w:rPr>
              <w:t>_</w:t>
            </w:r>
          </w:p>
          <w:p w:rsidR="00BA34D7" w:rsidRPr="00085A88" w:rsidRDefault="00BA34D7" w:rsidP="007A4BFF">
            <w:pPr>
              <w:pStyle w:val="3"/>
              <w:shd w:val="clear" w:color="auto" w:fill="auto"/>
              <w:tabs>
                <w:tab w:val="left" w:leader="underscore" w:pos="566"/>
              </w:tabs>
              <w:spacing w:before="0" w:after="0" w:line="240" w:lineRule="auto"/>
              <w:ind w:firstLine="0"/>
              <w:rPr>
                <w:spacing w:val="0"/>
              </w:rPr>
            </w:pPr>
            <w:r w:rsidRPr="00085A88">
              <w:rPr>
                <w:rStyle w:val="21"/>
                <w:spacing w:val="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4D7" w:rsidRPr="00085A88" w:rsidRDefault="00BA34D7" w:rsidP="007A4BFF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pacing w:val="0"/>
              </w:rPr>
            </w:pPr>
            <w:r w:rsidRPr="00085A88">
              <w:rPr>
                <w:rStyle w:val="21"/>
                <w:spacing w:val="0"/>
              </w:rPr>
              <w:t>на</w:t>
            </w:r>
          </w:p>
          <w:p w:rsidR="00BA34D7" w:rsidRPr="00085A88" w:rsidRDefault="00BA34D7" w:rsidP="007A4BFF">
            <w:pPr>
              <w:pStyle w:val="3"/>
              <w:shd w:val="clear" w:color="auto" w:fill="auto"/>
              <w:tabs>
                <w:tab w:val="left" w:leader="underscore" w:pos="557"/>
              </w:tabs>
              <w:spacing w:before="0" w:after="0" w:line="240" w:lineRule="auto"/>
              <w:ind w:firstLine="0"/>
              <w:rPr>
                <w:rStyle w:val="21"/>
                <w:spacing w:val="0"/>
              </w:rPr>
            </w:pPr>
            <w:r w:rsidRPr="00085A88">
              <w:rPr>
                <w:rStyle w:val="21"/>
                <w:spacing w:val="0"/>
              </w:rPr>
              <w:t>20</w:t>
            </w:r>
            <w:r w:rsidR="00972474">
              <w:rPr>
                <w:rStyle w:val="21"/>
                <w:spacing w:val="0"/>
              </w:rPr>
              <w:t>2</w:t>
            </w:r>
            <w:r w:rsidR="00BB01B2">
              <w:rPr>
                <w:rStyle w:val="21"/>
                <w:spacing w:val="0"/>
              </w:rPr>
              <w:t>4</w:t>
            </w:r>
            <w:r w:rsidR="00972474">
              <w:rPr>
                <w:rStyle w:val="21"/>
                <w:spacing w:val="0"/>
              </w:rPr>
              <w:t>_</w:t>
            </w:r>
          </w:p>
          <w:p w:rsidR="00BA34D7" w:rsidRPr="00085A88" w:rsidRDefault="00BA34D7" w:rsidP="007A4BFF">
            <w:pPr>
              <w:pStyle w:val="3"/>
              <w:shd w:val="clear" w:color="auto" w:fill="auto"/>
              <w:tabs>
                <w:tab w:val="left" w:leader="underscore" w:pos="557"/>
              </w:tabs>
              <w:spacing w:before="0" w:after="0" w:line="240" w:lineRule="auto"/>
              <w:ind w:firstLine="0"/>
              <w:rPr>
                <w:spacing w:val="0"/>
              </w:rPr>
            </w:pPr>
            <w:r w:rsidRPr="00085A88">
              <w:rPr>
                <w:rStyle w:val="21"/>
                <w:spacing w:val="0"/>
              </w:rPr>
              <w:t>год</w:t>
            </w:r>
          </w:p>
        </w:tc>
      </w:tr>
      <w:tr w:rsidR="00BA34D7" w:rsidRPr="00085A88" w:rsidTr="00BB01B2">
        <w:trPr>
          <w:trHeight w:hRule="exact" w:val="278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4D7" w:rsidRPr="00085A88" w:rsidRDefault="00BA34D7" w:rsidP="007A4BFF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5DE" w:rsidRPr="006E74DC" w:rsidRDefault="006E74DC" w:rsidP="007A4BFF">
            <w:r w:rsidRPr="006E74DC">
              <w:rPr>
                <w:szCs w:val="22"/>
              </w:rPr>
              <w:t>Развитие и укрепление материально-технической базы муниципальных учреждений</w:t>
            </w:r>
            <w:r w:rsidRPr="006E74DC"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4D7" w:rsidRPr="006E74DC" w:rsidRDefault="006E74DC" w:rsidP="007A4BFF">
            <w:r w:rsidRPr="006E74DC">
              <w:rPr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8C9" w:rsidRDefault="00D138C9" w:rsidP="00D138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Муниципальное автономное </w:t>
            </w:r>
            <w:r w:rsidR="005120E2">
              <w:rPr>
                <w:color w:val="000000"/>
              </w:rPr>
              <w:t xml:space="preserve">дошкольное </w:t>
            </w:r>
            <w:r>
              <w:rPr>
                <w:color w:val="000000"/>
              </w:rPr>
              <w:t xml:space="preserve">образовательное учреждение </w:t>
            </w:r>
            <w:r w:rsidR="005120E2">
              <w:rPr>
                <w:color w:val="000000"/>
              </w:rPr>
              <w:t>детский сад комбинированного вида «Солнышко»</w:t>
            </w:r>
            <w:r>
              <w:rPr>
                <w:color w:val="000000"/>
              </w:rPr>
              <w:t xml:space="preserve"> Дятьковского района Брянской области</w:t>
            </w:r>
          </w:p>
          <w:p w:rsidR="00751E36" w:rsidRPr="00171FCD" w:rsidRDefault="00751E36" w:rsidP="000C1BB9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4D7" w:rsidRPr="00BB01B2" w:rsidRDefault="00BB01B2" w:rsidP="007A4BFF">
            <w:r w:rsidRPr="00BB01B2">
              <w:t>Постановление администрации Дятьковского района от 21.10.2021 года № 1073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474" w:rsidRDefault="00972474" w:rsidP="00972474">
            <w:pPr>
              <w:jc w:val="center"/>
            </w:pPr>
          </w:p>
          <w:p w:rsidR="00972474" w:rsidRDefault="00972474" w:rsidP="00972474">
            <w:pPr>
              <w:jc w:val="center"/>
            </w:pPr>
          </w:p>
          <w:p w:rsidR="00972474" w:rsidRDefault="00972474" w:rsidP="00972474">
            <w:pPr>
              <w:jc w:val="center"/>
            </w:pPr>
          </w:p>
          <w:p w:rsidR="00BA34D7" w:rsidRPr="007C0C11" w:rsidRDefault="005120E2" w:rsidP="00972474">
            <w:pPr>
              <w:jc w:val="center"/>
            </w:pPr>
            <w:r>
              <w:t>950 0701</w:t>
            </w:r>
            <w:r w:rsidR="00D53E46">
              <w:t xml:space="preserve"> 504</w:t>
            </w:r>
            <w:r w:rsidR="006E74DC">
              <w:t>028242</w:t>
            </w:r>
            <w:r w:rsidR="007C0C11">
              <w:rPr>
                <w:lang w:val="en-US"/>
              </w:rPr>
              <w:t>0</w:t>
            </w:r>
            <w:r w:rsidR="006E74DC">
              <w:t xml:space="preserve"> 622 10005</w:t>
            </w:r>
            <w:r w:rsidR="007C0C11"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BB9" w:rsidRDefault="000C1BB9" w:rsidP="000C1BB9">
            <w:pPr>
              <w:jc w:val="center"/>
            </w:pPr>
          </w:p>
          <w:p w:rsidR="00972474" w:rsidRDefault="00972474" w:rsidP="000C1BB9">
            <w:pPr>
              <w:jc w:val="center"/>
            </w:pPr>
          </w:p>
          <w:p w:rsidR="00972474" w:rsidRDefault="00972474" w:rsidP="000C1BB9">
            <w:pPr>
              <w:jc w:val="center"/>
            </w:pPr>
          </w:p>
          <w:p w:rsidR="00BA34D7" w:rsidRDefault="000C1BB9" w:rsidP="000C1BB9">
            <w:pPr>
              <w:jc w:val="center"/>
            </w:pPr>
            <w:r>
              <w:t>150</w:t>
            </w:r>
          </w:p>
          <w:p w:rsidR="000C1BB9" w:rsidRPr="000C1BB9" w:rsidRDefault="000C1BB9" w:rsidP="000C1BB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4D7" w:rsidRDefault="00BA34D7" w:rsidP="00972474">
            <w:pPr>
              <w:jc w:val="center"/>
            </w:pPr>
          </w:p>
          <w:p w:rsidR="00972474" w:rsidRDefault="00972474" w:rsidP="00972474">
            <w:pPr>
              <w:jc w:val="center"/>
            </w:pPr>
          </w:p>
          <w:p w:rsidR="00972474" w:rsidRDefault="00972474" w:rsidP="00972474">
            <w:pPr>
              <w:jc w:val="center"/>
            </w:pPr>
          </w:p>
          <w:p w:rsidR="00972474" w:rsidRPr="00972474" w:rsidRDefault="006E74DC" w:rsidP="00972474">
            <w:pPr>
              <w:jc w:val="center"/>
            </w:pPr>
            <w:r>
              <w:rPr>
                <w:rFonts w:ascii="Arial" w:hAnsi="Arial" w:cs="Arial"/>
              </w:rPr>
              <w:t>40000</w:t>
            </w:r>
            <w:r w:rsidR="005120E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742" w:rsidRDefault="00753742" w:rsidP="007A4BFF"/>
          <w:p w:rsidR="00753742" w:rsidRDefault="00753742" w:rsidP="007A4BFF"/>
          <w:p w:rsidR="00753742" w:rsidRDefault="00753742" w:rsidP="007A4BFF"/>
          <w:p w:rsidR="00BB01B2" w:rsidRDefault="00594617" w:rsidP="005946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  <w:p w:rsidR="00BA34D7" w:rsidRPr="00972474" w:rsidRDefault="00BA34D7" w:rsidP="007A4BF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42" w:rsidRDefault="00753742" w:rsidP="007A4BFF"/>
          <w:p w:rsidR="00753742" w:rsidRDefault="00753742" w:rsidP="007A4BFF"/>
          <w:p w:rsidR="00753742" w:rsidRDefault="00753742" w:rsidP="007A4BFF"/>
          <w:p w:rsidR="00BB01B2" w:rsidRDefault="00594617" w:rsidP="005946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  <w:p w:rsidR="00BA34D7" w:rsidRPr="00972474" w:rsidRDefault="00BA34D7" w:rsidP="007A4BFF"/>
        </w:tc>
      </w:tr>
    </w:tbl>
    <w:p w:rsidR="00BA34D7" w:rsidRDefault="00BA34D7" w:rsidP="00BA34D7">
      <w:pPr>
        <w:tabs>
          <w:tab w:val="left" w:pos="1560"/>
        </w:tabs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149"/>
        <w:tblW w:w="0" w:type="auto"/>
        <w:tblLayout w:type="fixed"/>
        <w:tblLook w:val="0000"/>
      </w:tblPr>
      <w:tblGrid>
        <w:gridCol w:w="4965"/>
        <w:gridCol w:w="5210"/>
      </w:tblGrid>
      <w:tr w:rsidR="00653E01" w:rsidTr="00653E01">
        <w:trPr>
          <w:trHeight w:val="147"/>
        </w:trPr>
        <w:tc>
          <w:tcPr>
            <w:tcW w:w="4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E01" w:rsidRDefault="00653E01" w:rsidP="00653E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E01" w:rsidRDefault="00653E01" w:rsidP="00653E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53E01" w:rsidTr="00653E01">
        <w:trPr>
          <w:trHeight w:val="965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E01" w:rsidRPr="008054BF" w:rsidRDefault="00653E01" w:rsidP="00653E01">
            <w:pPr>
              <w:rPr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</w:rPr>
              <w:t>Учредитель:</w:t>
            </w:r>
            <w:r>
              <w:rPr>
                <w:color w:val="000000"/>
              </w:rPr>
              <w:t xml:space="preserve"> Отдел образования администрации Дятьковского района</w:t>
            </w:r>
          </w:p>
          <w:p w:rsidR="00653E01" w:rsidRDefault="00653E01" w:rsidP="00653E0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E01" w:rsidRDefault="00653E01" w:rsidP="00653E01">
            <w:pPr>
              <w:pStyle w:val="3"/>
              <w:shd w:val="clear" w:color="auto" w:fill="auto"/>
              <w:spacing w:before="0" w:after="0" w:line="240" w:lineRule="exact"/>
              <w:ind w:firstLine="0"/>
              <w:rPr>
                <w:rStyle w:val="21"/>
                <w:spacing w:val="0"/>
              </w:rPr>
            </w:pPr>
          </w:p>
          <w:p w:rsidR="00653E01" w:rsidRPr="00085A88" w:rsidRDefault="00653E01" w:rsidP="00653E01">
            <w:pPr>
              <w:tabs>
                <w:tab w:val="left" w:pos="2029"/>
              </w:tabs>
              <w:rPr>
                <w:sz w:val="24"/>
                <w:szCs w:val="24"/>
              </w:rPr>
            </w:pPr>
            <w:r w:rsidRPr="00085A88">
              <w:rPr>
                <w:rStyle w:val="21"/>
              </w:rPr>
              <w:t>Учреждение</w:t>
            </w:r>
            <w:r>
              <w:t xml:space="preserve">: </w:t>
            </w:r>
            <w:r>
              <w:rPr>
                <w:color w:val="000000"/>
              </w:rPr>
              <w:t xml:space="preserve"> Муниципальное автономное дошкольное образовательное учреждение детский сад комбинированного вида «Солнышко» Дятьковского района</w:t>
            </w:r>
            <w:r w:rsidRPr="00D05A85">
              <w:rPr>
                <w:rStyle w:val="21"/>
              </w:rPr>
              <w:tab/>
            </w:r>
          </w:p>
        </w:tc>
      </w:tr>
      <w:tr w:rsidR="00653E01" w:rsidTr="00653E01">
        <w:trPr>
          <w:trHeight w:val="578"/>
        </w:trPr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E01" w:rsidRDefault="00653E01" w:rsidP="00653E01">
            <w:pPr>
              <w:rPr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>Руководитель:</w:t>
            </w:r>
            <w:r>
              <w:rPr>
                <w:color w:val="000000"/>
              </w:rPr>
              <w:t xml:space="preserve"> Макласова Лариса Викторовна</w:t>
            </w:r>
            <w:r w:rsidR="006E74D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849880" cy="838200"/>
                  <wp:effectExtent l="19050" t="0" r="762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88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3E01" w:rsidRPr="008054BF" w:rsidRDefault="00653E01" w:rsidP="00653E01">
            <w:pPr>
              <w:rPr>
                <w:color w:val="000000"/>
                <w:sz w:val="24"/>
                <w:szCs w:val="24"/>
              </w:rPr>
            </w:pPr>
          </w:p>
          <w:p w:rsidR="00653E01" w:rsidRDefault="00653E01" w:rsidP="00653E0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E01" w:rsidRDefault="006E74DC" w:rsidP="00653E01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0"/>
              </w:rPr>
            </w:pPr>
            <w:r>
              <w:rPr>
                <w:spacing w:val="0"/>
              </w:rPr>
              <w:t xml:space="preserve">Заведующий: </w:t>
            </w:r>
            <w:proofErr w:type="spellStart"/>
            <w:r w:rsidR="00653E01">
              <w:rPr>
                <w:spacing w:val="0"/>
              </w:rPr>
              <w:t>Мулярт</w:t>
            </w:r>
            <w:proofErr w:type="spellEnd"/>
            <w:r w:rsidR="00653E01">
              <w:rPr>
                <w:spacing w:val="0"/>
              </w:rPr>
              <w:t xml:space="preserve"> Л.В.</w:t>
            </w:r>
          </w:p>
          <w:p w:rsidR="00653E01" w:rsidRPr="00856C1F" w:rsidRDefault="006E74DC" w:rsidP="00653E01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pacing w:val="0"/>
                <w:shd w:val="clear" w:color="auto" w:fill="FFFFFF"/>
              </w:rPr>
            </w:pPr>
            <w:r>
              <w:rPr>
                <w:rFonts w:ascii="Arial" w:hAnsi="Arial" w:cs="Arial"/>
                <w:noProof/>
                <w:sz w:val="8"/>
                <w:szCs w:val="8"/>
              </w:rPr>
              <w:drawing>
                <wp:inline distT="0" distB="0" distL="0" distR="0">
                  <wp:extent cx="2804160" cy="838200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16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20E2" w:rsidRPr="00085A88" w:rsidRDefault="005120E2" w:rsidP="00BA34D7">
      <w:pPr>
        <w:tabs>
          <w:tab w:val="left" w:pos="1560"/>
        </w:tabs>
        <w:rPr>
          <w:sz w:val="24"/>
          <w:szCs w:val="24"/>
          <w:lang w:eastAsia="en-US"/>
        </w:rPr>
      </w:pPr>
    </w:p>
    <w:p w:rsidR="00BA34D7" w:rsidRPr="00085A88" w:rsidRDefault="00BA34D7" w:rsidP="00BA34D7">
      <w:pPr>
        <w:tabs>
          <w:tab w:val="left" w:pos="1560"/>
        </w:tabs>
        <w:rPr>
          <w:sz w:val="24"/>
          <w:szCs w:val="24"/>
          <w:lang w:eastAsia="en-US"/>
        </w:rPr>
      </w:pPr>
    </w:p>
    <w:p w:rsidR="005C3910" w:rsidRDefault="006E74DC" w:rsidP="00BA34D7">
      <w:pPr>
        <w:ind w:left="-1701" w:firstLine="1701"/>
      </w:pPr>
    </w:p>
    <w:sectPr w:rsidR="005C3910" w:rsidSect="00660E73">
      <w:pgSz w:w="16838" w:h="11906" w:orient="landscape"/>
      <w:pgMar w:top="42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4D7"/>
    <w:rsid w:val="00017274"/>
    <w:rsid w:val="000615DE"/>
    <w:rsid w:val="00076766"/>
    <w:rsid w:val="000C1BB9"/>
    <w:rsid w:val="0010583A"/>
    <w:rsid w:val="00122B11"/>
    <w:rsid w:val="00143DB6"/>
    <w:rsid w:val="00171FCD"/>
    <w:rsid w:val="00265152"/>
    <w:rsid w:val="002666D4"/>
    <w:rsid w:val="003D7F85"/>
    <w:rsid w:val="004457DE"/>
    <w:rsid w:val="00463729"/>
    <w:rsid w:val="004E15EA"/>
    <w:rsid w:val="004E4A87"/>
    <w:rsid w:val="005120E2"/>
    <w:rsid w:val="00553152"/>
    <w:rsid w:val="00594617"/>
    <w:rsid w:val="005A36A3"/>
    <w:rsid w:val="00622ED9"/>
    <w:rsid w:val="00653E01"/>
    <w:rsid w:val="00660E73"/>
    <w:rsid w:val="006E2CC1"/>
    <w:rsid w:val="006E74DC"/>
    <w:rsid w:val="00751E36"/>
    <w:rsid w:val="00753742"/>
    <w:rsid w:val="00780DE4"/>
    <w:rsid w:val="00797549"/>
    <w:rsid w:val="007C0C11"/>
    <w:rsid w:val="007C3D2D"/>
    <w:rsid w:val="00801642"/>
    <w:rsid w:val="00822C0D"/>
    <w:rsid w:val="00856C1F"/>
    <w:rsid w:val="008F367B"/>
    <w:rsid w:val="00904EB3"/>
    <w:rsid w:val="009621B6"/>
    <w:rsid w:val="00972474"/>
    <w:rsid w:val="009E4DAE"/>
    <w:rsid w:val="00A2440F"/>
    <w:rsid w:val="00A6641A"/>
    <w:rsid w:val="00AC6888"/>
    <w:rsid w:val="00B52A6D"/>
    <w:rsid w:val="00BA34D7"/>
    <w:rsid w:val="00BB01B2"/>
    <w:rsid w:val="00BC2CD2"/>
    <w:rsid w:val="00C104A1"/>
    <w:rsid w:val="00C146DB"/>
    <w:rsid w:val="00CE5F11"/>
    <w:rsid w:val="00D138C9"/>
    <w:rsid w:val="00D53E46"/>
    <w:rsid w:val="00D624C2"/>
    <w:rsid w:val="00E63EED"/>
    <w:rsid w:val="00F252D7"/>
    <w:rsid w:val="00FF3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D7"/>
  </w:style>
  <w:style w:type="paragraph" w:styleId="1">
    <w:name w:val="heading 1"/>
    <w:basedOn w:val="a"/>
    <w:next w:val="a"/>
    <w:link w:val="10"/>
    <w:qFormat/>
    <w:rsid w:val="00F252D7"/>
    <w:pPr>
      <w:keepNext/>
      <w:widowControl w:val="0"/>
      <w:spacing w:line="360" w:lineRule="auto"/>
      <w:ind w:left="1701" w:right="226" w:firstLine="3261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252D7"/>
    <w:pPr>
      <w:keepNext/>
      <w:widowControl w:val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2D7"/>
    <w:rPr>
      <w:sz w:val="28"/>
    </w:rPr>
  </w:style>
  <w:style w:type="character" w:customStyle="1" w:styleId="20">
    <w:name w:val="Заголовок 2 Знак"/>
    <w:basedOn w:val="a0"/>
    <w:link w:val="2"/>
    <w:rsid w:val="00F252D7"/>
    <w:rPr>
      <w:sz w:val="28"/>
    </w:rPr>
  </w:style>
  <w:style w:type="character" w:customStyle="1" w:styleId="Bodytext">
    <w:name w:val="Body text_"/>
    <w:basedOn w:val="a0"/>
    <w:link w:val="3"/>
    <w:rsid w:val="00BA34D7"/>
    <w:rPr>
      <w:spacing w:val="6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BA34D7"/>
    <w:pPr>
      <w:widowControl w:val="0"/>
      <w:shd w:val="clear" w:color="auto" w:fill="FFFFFF"/>
      <w:spacing w:before="120" w:after="540" w:line="0" w:lineRule="atLeast"/>
      <w:ind w:hanging="1500"/>
      <w:jc w:val="center"/>
    </w:pPr>
    <w:rPr>
      <w:spacing w:val="6"/>
    </w:rPr>
  </w:style>
  <w:style w:type="character" w:customStyle="1" w:styleId="21">
    <w:name w:val="Основной текст2"/>
    <w:basedOn w:val="Bodytext"/>
    <w:rsid w:val="00BA34D7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Bodytext75pt">
    <w:name w:val="Body text + 7;5 pt"/>
    <w:basedOn w:val="Bodytext"/>
    <w:rsid w:val="00BA34D7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660E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0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2022-02-09T13:26:00Z</cp:lastPrinted>
  <dcterms:created xsi:type="dcterms:W3CDTF">2022-01-26T11:43:00Z</dcterms:created>
  <dcterms:modified xsi:type="dcterms:W3CDTF">2022-11-23T05:56:00Z</dcterms:modified>
</cp:coreProperties>
</file>